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8F" w:rsidRPr="003237CB" w:rsidRDefault="003237CB" w:rsidP="00D4258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Рекомендации по написанию</w:t>
      </w:r>
      <w:r w:rsidR="00D4258F" w:rsidRPr="003237CB">
        <w:rPr>
          <w:rFonts w:ascii="Times New Roman" w:hAnsi="Times New Roman" w:cs="Times New Roman"/>
          <w:b/>
        </w:rPr>
        <w:t xml:space="preserve"> эссе на английском язы</w:t>
      </w:r>
      <w:r w:rsidR="00F92F4B" w:rsidRPr="003237CB">
        <w:rPr>
          <w:rFonts w:ascii="Times New Roman" w:hAnsi="Times New Roman" w:cs="Times New Roman"/>
          <w:b/>
        </w:rPr>
        <w:t>ке.</w:t>
      </w:r>
    </w:p>
    <w:p w:rsidR="00D4258F" w:rsidRPr="003237CB" w:rsidRDefault="003237CB" w:rsidP="00D425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эссе (</w:t>
      </w:r>
      <w:r w:rsidR="00D4258F" w:rsidRPr="003237CB">
        <w:rPr>
          <w:rFonts w:ascii="Times New Roman" w:hAnsi="Times New Roman" w:cs="Times New Roman"/>
        </w:rPr>
        <w:t xml:space="preserve">сочинения на заданную тему) - постановка проблемы. В первом абзаце </w:t>
      </w:r>
      <w:r>
        <w:rPr>
          <w:rFonts w:ascii="Times New Roman" w:hAnsi="Times New Roman" w:cs="Times New Roman"/>
        </w:rPr>
        <w:t xml:space="preserve"> </w:t>
      </w:r>
      <w:r w:rsidR="00D4258F" w:rsidRPr="003237CB">
        <w:rPr>
          <w:rFonts w:ascii="Times New Roman" w:hAnsi="Times New Roman" w:cs="Times New Roman"/>
        </w:rPr>
        <w:t xml:space="preserve">необходимо сообщить читателю тему Вашего эссе, перефразировав ее, используя синонимы ключевых слов (показывая, что вы её осмыслили). Затем следует намекнуть читателю, какую позицию займете Вы. Используйте безличные или неопределенно-личные предложения, чтобы подчеркнуть свою объективность.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Many people think … but others do not agree.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</w:t>
      </w:r>
      <w:r w:rsidRPr="003237CB">
        <w:rPr>
          <w:rFonts w:ascii="Times New Roman" w:hAnsi="Times New Roman" w:cs="Times New Roman"/>
        </w:rPr>
        <w:t>Многие люди думают, (что)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, но другие не согласны.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Let us consider what the advantages and disadvantages of … are.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Рассмотрим, каковы преимущества и недостатки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Let’s consider some pros and cons of it.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</w:t>
      </w:r>
      <w:r w:rsidRPr="003237CB">
        <w:rPr>
          <w:rFonts w:ascii="Times New Roman" w:hAnsi="Times New Roman" w:cs="Times New Roman"/>
        </w:rPr>
        <w:t xml:space="preserve">Давайте рассмотрим некоторые плюсы и минусы (этого).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Let us start by considering the facts.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</w:t>
      </w:r>
      <w:r w:rsidRPr="003237CB">
        <w:rPr>
          <w:rFonts w:ascii="Times New Roman" w:hAnsi="Times New Roman" w:cs="Times New Roman"/>
        </w:rPr>
        <w:t>Начнем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с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рассмотрения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фактов</w:t>
      </w:r>
      <w:r w:rsidRPr="003237CB">
        <w:rPr>
          <w:rFonts w:ascii="Times New Roman" w:hAnsi="Times New Roman" w:cs="Times New Roman"/>
          <w:lang w:val="en-US"/>
        </w:rPr>
        <w:t xml:space="preserve">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Let us start by considering pros and cons of it.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</w:t>
      </w:r>
      <w:r w:rsidRPr="003237CB">
        <w:rPr>
          <w:rFonts w:ascii="Times New Roman" w:hAnsi="Times New Roman" w:cs="Times New Roman"/>
        </w:rPr>
        <w:t>Начнем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с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рассмотрения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плюсов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и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минусов</w:t>
      </w:r>
      <w:r w:rsidRPr="003237CB">
        <w:rPr>
          <w:rFonts w:ascii="Times New Roman" w:hAnsi="Times New Roman" w:cs="Times New Roman"/>
          <w:lang w:val="en-US"/>
        </w:rPr>
        <w:t xml:space="preserve"> (</w:t>
      </w:r>
      <w:r w:rsidRPr="003237CB">
        <w:rPr>
          <w:rFonts w:ascii="Times New Roman" w:hAnsi="Times New Roman" w:cs="Times New Roman"/>
        </w:rPr>
        <w:t>этого</w:t>
      </w:r>
      <w:r w:rsidRPr="003237CB">
        <w:rPr>
          <w:rFonts w:ascii="Times New Roman" w:hAnsi="Times New Roman" w:cs="Times New Roman"/>
          <w:lang w:val="en-US"/>
        </w:rPr>
        <w:t xml:space="preserve">).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It is generally agreed today that …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</w:t>
      </w:r>
      <w:r w:rsidRPr="003237CB">
        <w:rPr>
          <w:rFonts w:ascii="Times New Roman" w:hAnsi="Times New Roman" w:cs="Times New Roman"/>
        </w:rPr>
        <w:t xml:space="preserve">Сегодня общепризнано, </w:t>
      </w:r>
      <w:proofErr w:type="gramStart"/>
      <w:r w:rsidRPr="003237CB">
        <w:rPr>
          <w:rFonts w:ascii="Times New Roman" w:hAnsi="Times New Roman" w:cs="Times New Roman"/>
        </w:rPr>
        <w:t>что ...</w:t>
      </w:r>
      <w:proofErr w:type="gramEnd"/>
      <w:r w:rsidRPr="003237CB">
        <w:rPr>
          <w:rFonts w:ascii="Times New Roman" w:hAnsi="Times New Roman" w:cs="Times New Roman"/>
        </w:rPr>
        <w:t xml:space="preserve"> . </w:t>
      </w:r>
    </w:p>
    <w:p w:rsidR="00D4258F" w:rsidRPr="003237CB" w:rsidRDefault="00D4258F" w:rsidP="00D4258F">
      <w:pPr>
        <w:rPr>
          <w:rFonts w:ascii="Times New Roman" w:hAnsi="Times New Roman" w:cs="Times New Roman"/>
          <w:b/>
        </w:rPr>
      </w:pPr>
      <w:r w:rsidRPr="003237CB">
        <w:rPr>
          <w:rFonts w:ascii="Times New Roman" w:hAnsi="Times New Roman" w:cs="Times New Roman"/>
          <w:b/>
        </w:rPr>
        <w:t xml:space="preserve">Следующие фразы можно использовать, если требуется рассмотреть аргументы "за" и "против". Не забывайте использовать слова-связки.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3237CB">
        <w:rPr>
          <w:rFonts w:ascii="Times New Roman" w:hAnsi="Times New Roman" w:cs="Times New Roman"/>
        </w:rPr>
        <w:t>To</w:t>
      </w:r>
      <w:proofErr w:type="spellEnd"/>
      <w:r w:rsidRPr="003237CB">
        <w:rPr>
          <w:rFonts w:ascii="Times New Roman" w:hAnsi="Times New Roman" w:cs="Times New Roman"/>
        </w:rPr>
        <w:t xml:space="preserve"> </w:t>
      </w:r>
      <w:proofErr w:type="spellStart"/>
      <w:r w:rsidRPr="003237CB">
        <w:rPr>
          <w:rFonts w:ascii="Times New Roman" w:hAnsi="Times New Roman" w:cs="Times New Roman"/>
        </w:rPr>
        <w:t>begin</w:t>
      </w:r>
      <w:proofErr w:type="spellEnd"/>
      <w:r w:rsidRPr="003237CB">
        <w:rPr>
          <w:rFonts w:ascii="Times New Roman" w:hAnsi="Times New Roman" w:cs="Times New Roman"/>
        </w:rPr>
        <w:t xml:space="preserve"> </w:t>
      </w:r>
      <w:proofErr w:type="spellStart"/>
      <w:r w:rsidRPr="003237CB">
        <w:rPr>
          <w:rFonts w:ascii="Times New Roman" w:hAnsi="Times New Roman" w:cs="Times New Roman"/>
        </w:rPr>
        <w:t>with</w:t>
      </w:r>
      <w:proofErr w:type="spellEnd"/>
      <w:r w:rsidRPr="003237CB">
        <w:rPr>
          <w:rFonts w:ascii="Times New Roman" w:hAnsi="Times New Roman" w:cs="Times New Roman"/>
        </w:rPr>
        <w:t xml:space="preserve">, … . </w:t>
      </w:r>
      <w:r w:rsidRPr="003237CB">
        <w:rPr>
          <w:rFonts w:ascii="Times New Roman" w:hAnsi="Times New Roman" w:cs="Times New Roman"/>
        </w:rPr>
        <w:tab/>
        <w:t xml:space="preserve">                                                       Начнем с того, что ...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3237CB">
        <w:rPr>
          <w:rFonts w:ascii="Times New Roman" w:hAnsi="Times New Roman" w:cs="Times New Roman"/>
        </w:rPr>
        <w:t>You</w:t>
      </w:r>
      <w:proofErr w:type="spellEnd"/>
      <w:r w:rsidRPr="003237CB">
        <w:rPr>
          <w:rFonts w:ascii="Times New Roman" w:hAnsi="Times New Roman" w:cs="Times New Roman"/>
        </w:rPr>
        <w:t xml:space="preserve"> </w:t>
      </w:r>
      <w:proofErr w:type="spellStart"/>
      <w:r w:rsidRPr="003237CB">
        <w:rPr>
          <w:rFonts w:ascii="Times New Roman" w:hAnsi="Times New Roman" w:cs="Times New Roman"/>
        </w:rPr>
        <w:t>can</w:t>
      </w:r>
      <w:proofErr w:type="spellEnd"/>
      <w:r w:rsidRPr="003237CB">
        <w:rPr>
          <w:rFonts w:ascii="Times New Roman" w:hAnsi="Times New Roman" w:cs="Times New Roman"/>
        </w:rPr>
        <w:t xml:space="preserve"> … . </w:t>
      </w:r>
      <w:r w:rsidRPr="003237CB">
        <w:rPr>
          <w:rFonts w:ascii="Times New Roman" w:hAnsi="Times New Roman" w:cs="Times New Roman"/>
        </w:rPr>
        <w:tab/>
        <w:t xml:space="preserve">                                                                      Вы можете (Можно) ...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3237CB">
        <w:rPr>
          <w:rFonts w:ascii="Times New Roman" w:hAnsi="Times New Roman" w:cs="Times New Roman"/>
        </w:rPr>
        <w:t>Firstly</w:t>
      </w:r>
      <w:proofErr w:type="spellEnd"/>
      <w:r w:rsidRPr="003237CB">
        <w:rPr>
          <w:rFonts w:ascii="Times New Roman" w:hAnsi="Times New Roman" w:cs="Times New Roman"/>
        </w:rPr>
        <w:t xml:space="preserve">, ... / </w:t>
      </w:r>
      <w:proofErr w:type="spellStart"/>
      <w:r w:rsidRPr="003237CB">
        <w:rPr>
          <w:rFonts w:ascii="Times New Roman" w:hAnsi="Times New Roman" w:cs="Times New Roman"/>
        </w:rPr>
        <w:t>Secondly</w:t>
      </w:r>
      <w:proofErr w:type="spellEnd"/>
      <w:r w:rsidRPr="003237CB">
        <w:rPr>
          <w:rFonts w:ascii="Times New Roman" w:hAnsi="Times New Roman" w:cs="Times New Roman"/>
        </w:rPr>
        <w:t xml:space="preserve">, ... / </w:t>
      </w:r>
      <w:proofErr w:type="spellStart"/>
      <w:r w:rsidRPr="003237CB">
        <w:rPr>
          <w:rFonts w:ascii="Times New Roman" w:hAnsi="Times New Roman" w:cs="Times New Roman"/>
        </w:rPr>
        <w:t>Finally</w:t>
      </w:r>
      <w:proofErr w:type="spellEnd"/>
      <w:r w:rsidRPr="003237CB">
        <w:rPr>
          <w:rFonts w:ascii="Times New Roman" w:hAnsi="Times New Roman" w:cs="Times New Roman"/>
        </w:rPr>
        <w:t xml:space="preserve">, ... . </w:t>
      </w:r>
      <w:r w:rsidRPr="003237CB">
        <w:rPr>
          <w:rFonts w:ascii="Times New Roman" w:hAnsi="Times New Roman" w:cs="Times New Roman"/>
        </w:rPr>
        <w:tab/>
        <w:t xml:space="preserve">                           Во-первых, ... / Во-вторых, .../ Наконец, ...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One argument in support </w:t>
      </w:r>
      <w:proofErr w:type="gramStart"/>
      <w:r w:rsidRPr="003237CB">
        <w:rPr>
          <w:rFonts w:ascii="Times New Roman" w:hAnsi="Times New Roman" w:cs="Times New Roman"/>
          <w:lang w:val="en-US"/>
        </w:rPr>
        <w:t>of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</w:t>
      </w:r>
      <w:r w:rsidRPr="003237CB">
        <w:rPr>
          <w:rFonts w:ascii="Times New Roman" w:hAnsi="Times New Roman" w:cs="Times New Roman"/>
        </w:rPr>
        <w:t>Один из аргументов в поддержку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The first thing that needs to be said </w:t>
      </w:r>
      <w:proofErr w:type="gramStart"/>
      <w:r w:rsidRPr="003237CB">
        <w:rPr>
          <w:rFonts w:ascii="Times New Roman" w:hAnsi="Times New Roman" w:cs="Times New Roman"/>
          <w:lang w:val="en-US"/>
        </w:rPr>
        <w:t>is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Первое, что нужно сказать, это то,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(Прежде всего, следует сказать, что … .)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3237CB">
        <w:rPr>
          <w:rFonts w:ascii="Times New Roman" w:hAnsi="Times New Roman" w:cs="Times New Roman"/>
        </w:rPr>
        <w:t>First</w:t>
      </w:r>
      <w:proofErr w:type="spellEnd"/>
      <w:r w:rsidRPr="003237CB">
        <w:rPr>
          <w:rFonts w:ascii="Times New Roman" w:hAnsi="Times New Roman" w:cs="Times New Roman"/>
        </w:rPr>
        <w:t xml:space="preserve"> </w:t>
      </w:r>
      <w:proofErr w:type="spellStart"/>
      <w:r w:rsidRPr="003237CB">
        <w:rPr>
          <w:rFonts w:ascii="Times New Roman" w:hAnsi="Times New Roman" w:cs="Times New Roman"/>
        </w:rPr>
        <w:t>and</w:t>
      </w:r>
      <w:proofErr w:type="spellEnd"/>
      <w:r w:rsidRPr="003237CB">
        <w:rPr>
          <w:rFonts w:ascii="Times New Roman" w:hAnsi="Times New Roman" w:cs="Times New Roman"/>
        </w:rPr>
        <w:t xml:space="preserve"> </w:t>
      </w:r>
      <w:proofErr w:type="spellStart"/>
      <w:r w:rsidRPr="003237CB">
        <w:rPr>
          <w:rFonts w:ascii="Times New Roman" w:hAnsi="Times New Roman" w:cs="Times New Roman"/>
        </w:rPr>
        <w:t>foremost</w:t>
      </w:r>
      <w:proofErr w:type="spellEnd"/>
      <w:r w:rsidRPr="003237CB">
        <w:rPr>
          <w:rFonts w:ascii="Times New Roman" w:hAnsi="Times New Roman" w:cs="Times New Roman"/>
        </w:rPr>
        <w:t xml:space="preserve"> … . </w:t>
      </w:r>
      <w:r w:rsidRPr="003237CB">
        <w:rPr>
          <w:rFonts w:ascii="Times New Roman" w:hAnsi="Times New Roman" w:cs="Times New Roman"/>
        </w:rPr>
        <w:tab/>
        <w:t xml:space="preserve">                                                      В первую очередь …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It is true that ... / clear that ... / noticeable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 xml:space="preserve">Это правда, что ... / Ясно, что ... / Примечательно, что </w:t>
      </w:r>
      <w:r w:rsidRPr="003237CB">
        <w:rPr>
          <w:rFonts w:ascii="Times New Roman" w:hAnsi="Times New Roman" w:cs="Times New Roman"/>
          <w:lang w:val="en-US"/>
        </w:rPr>
        <w:t>One</w:t>
      </w: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should</w:t>
      </w: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note</w:t>
      </w: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here</w:t>
      </w: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that</w:t>
      </w:r>
      <w:r w:rsidRPr="003237CB">
        <w:rPr>
          <w:rFonts w:ascii="Times New Roman" w:hAnsi="Times New Roman" w:cs="Times New Roman"/>
        </w:rPr>
        <w:t xml:space="preserve"> ... . </w:t>
      </w:r>
      <w:r w:rsidRPr="003237CB">
        <w:rPr>
          <w:rFonts w:ascii="Times New Roman" w:hAnsi="Times New Roman" w:cs="Times New Roman"/>
        </w:rPr>
        <w:tab/>
        <w:t xml:space="preserve">                                         Здесь следует отметить,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Another good thing about … is that </w:t>
      </w:r>
      <w:proofErr w:type="gramStart"/>
      <w:r w:rsidRPr="003237CB">
        <w:rPr>
          <w:rFonts w:ascii="Times New Roman" w:hAnsi="Times New Roman" w:cs="Times New Roman"/>
          <w:lang w:val="en-US"/>
        </w:rPr>
        <w:t>…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                </w:t>
      </w:r>
      <w:r w:rsidRPr="003237CB">
        <w:rPr>
          <w:rFonts w:ascii="Times New Roman" w:hAnsi="Times New Roman" w:cs="Times New Roman"/>
        </w:rPr>
        <w:t>Еще один положительный момент … заключается в (том, что)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The second reason </w:t>
      </w:r>
      <w:proofErr w:type="gramStart"/>
      <w:r w:rsidRPr="003237CB">
        <w:rPr>
          <w:rFonts w:ascii="Times New Roman" w:hAnsi="Times New Roman" w:cs="Times New Roman"/>
          <w:lang w:val="en-US"/>
        </w:rPr>
        <w:t>for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</w:t>
      </w:r>
      <w:r w:rsidRPr="003237CB">
        <w:rPr>
          <w:rFonts w:ascii="Times New Roman" w:hAnsi="Times New Roman" w:cs="Times New Roman"/>
        </w:rPr>
        <w:t>Вторая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причина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It is often said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</w:t>
      </w:r>
      <w:r w:rsidRPr="003237CB">
        <w:rPr>
          <w:rFonts w:ascii="Times New Roman" w:hAnsi="Times New Roman" w:cs="Times New Roman"/>
        </w:rPr>
        <w:t>Часто говорят,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It is undeniable that...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</w:t>
      </w:r>
      <w:r w:rsidRPr="003237CB">
        <w:rPr>
          <w:rFonts w:ascii="Times New Roman" w:hAnsi="Times New Roman" w:cs="Times New Roman"/>
        </w:rPr>
        <w:t>Нельзя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отрицать</w:t>
      </w:r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что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It is a well-known fact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                             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Хорошо известно,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For the great majority of </w:t>
      </w:r>
      <w:proofErr w:type="gramStart"/>
      <w:r w:rsidRPr="003237CB">
        <w:rPr>
          <w:rFonts w:ascii="Times New Roman" w:hAnsi="Times New Roman" w:cs="Times New Roman"/>
          <w:lang w:val="en-US"/>
        </w:rPr>
        <w:t>people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</w:t>
      </w:r>
      <w:r w:rsidRPr="003237CB">
        <w:rPr>
          <w:rFonts w:ascii="Times New Roman" w:hAnsi="Times New Roman" w:cs="Times New Roman"/>
        </w:rPr>
        <w:t>Для подавляющего большинства людей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We live in a world in </w:t>
      </w:r>
      <w:proofErr w:type="gramStart"/>
      <w:r w:rsidRPr="003237CB">
        <w:rPr>
          <w:rFonts w:ascii="Times New Roman" w:hAnsi="Times New Roman" w:cs="Times New Roman"/>
          <w:lang w:val="en-US"/>
        </w:rPr>
        <w:t>which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                                     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Мы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живем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в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мире</w:t>
      </w:r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в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котором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>A number of key issues arise from the statement. For</w:t>
      </w: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instance</w:t>
      </w:r>
      <w:proofErr w:type="gramStart"/>
      <w:r w:rsidRPr="003237CB">
        <w:rPr>
          <w:rFonts w:ascii="Times New Roman" w:hAnsi="Times New Roman" w:cs="Times New Roman"/>
        </w:rPr>
        <w:t>, ...</w:t>
      </w:r>
      <w:proofErr w:type="gramEnd"/>
      <w:r w:rsidRPr="003237CB">
        <w:rPr>
          <w:rFonts w:ascii="Times New Roman" w:hAnsi="Times New Roman" w:cs="Times New Roman"/>
        </w:rPr>
        <w:t xml:space="preserve"> . </w:t>
      </w:r>
      <w:r w:rsidRPr="003237CB">
        <w:rPr>
          <w:rFonts w:ascii="Times New Roman" w:hAnsi="Times New Roman" w:cs="Times New Roman"/>
        </w:rPr>
        <w:tab/>
        <w:t xml:space="preserve"> Это утверждение затрагивает ряд ключевых вопросов. Например</w:t>
      </w:r>
      <w:r w:rsidRPr="003237CB">
        <w:rPr>
          <w:rFonts w:ascii="Times New Roman" w:hAnsi="Times New Roman" w:cs="Times New Roman"/>
          <w:lang w:val="en-US"/>
        </w:rPr>
        <w:t xml:space="preserve">, ...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One of the most striking features of this problem </w:t>
      </w:r>
      <w:proofErr w:type="gramStart"/>
      <w:r w:rsidRPr="003237CB">
        <w:rPr>
          <w:rFonts w:ascii="Times New Roman" w:hAnsi="Times New Roman" w:cs="Times New Roman"/>
          <w:lang w:val="en-US"/>
        </w:rPr>
        <w:t>is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Один из самых поразительных аспектов этой проблемы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First of all, let us try to </w:t>
      </w:r>
      <w:proofErr w:type="gramStart"/>
      <w:r w:rsidRPr="003237CB">
        <w:rPr>
          <w:rFonts w:ascii="Times New Roman" w:hAnsi="Times New Roman" w:cs="Times New Roman"/>
          <w:lang w:val="en-US"/>
        </w:rPr>
        <w:t>understand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</w:t>
      </w:r>
      <w:r w:rsidRPr="003237CB">
        <w:rPr>
          <w:rFonts w:ascii="Times New Roman" w:hAnsi="Times New Roman" w:cs="Times New Roman"/>
        </w:rPr>
        <w:t>Прежде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всего</w:t>
      </w:r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давайте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попытаемся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понять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The public in general tend to believe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</w:t>
      </w:r>
      <w:r w:rsidRPr="003237CB">
        <w:rPr>
          <w:rFonts w:ascii="Times New Roman" w:hAnsi="Times New Roman" w:cs="Times New Roman"/>
        </w:rPr>
        <w:t>Общественность в целом склонна полагать,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What is more, </w:t>
      </w:r>
      <w:proofErr w:type="gramStart"/>
      <w:r w:rsidRPr="003237CB">
        <w:rPr>
          <w:rFonts w:ascii="Times New Roman" w:hAnsi="Times New Roman" w:cs="Times New Roman"/>
          <w:lang w:val="en-US"/>
        </w:rPr>
        <w:t>…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      </w:t>
      </w:r>
      <w:r w:rsidRPr="003237CB">
        <w:rPr>
          <w:rFonts w:ascii="Times New Roman" w:hAnsi="Times New Roman" w:cs="Times New Roman"/>
        </w:rPr>
        <w:t>Более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того</w:t>
      </w:r>
      <w:r w:rsidRPr="003237CB">
        <w:rPr>
          <w:rFonts w:ascii="Times New Roman" w:hAnsi="Times New Roman" w:cs="Times New Roman"/>
          <w:lang w:val="en-US"/>
        </w:rPr>
        <w:t>,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gramStart"/>
      <w:r w:rsidRPr="003237CB">
        <w:rPr>
          <w:rFonts w:ascii="Times New Roman" w:hAnsi="Times New Roman" w:cs="Times New Roman"/>
          <w:lang w:val="en-US"/>
        </w:rPr>
        <w:t>Besides, …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because it is …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</w:t>
      </w:r>
      <w:r w:rsidRPr="003237CB">
        <w:rPr>
          <w:rFonts w:ascii="Times New Roman" w:hAnsi="Times New Roman" w:cs="Times New Roman"/>
        </w:rPr>
        <w:t>Кроме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того</w:t>
      </w:r>
      <w:r w:rsidRPr="003237CB">
        <w:rPr>
          <w:rFonts w:ascii="Times New Roman" w:hAnsi="Times New Roman" w:cs="Times New Roman"/>
          <w:lang w:val="en-US"/>
        </w:rPr>
        <w:t xml:space="preserve">, ... </w:t>
      </w:r>
      <w:r w:rsidRPr="003237CB">
        <w:rPr>
          <w:rFonts w:ascii="Times New Roman" w:hAnsi="Times New Roman" w:cs="Times New Roman"/>
        </w:rPr>
        <w:t>потому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что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>Doubtless</w:t>
      </w:r>
      <w:proofErr w:type="gramStart"/>
      <w:r w:rsidRPr="003237CB">
        <w:rPr>
          <w:rFonts w:ascii="Times New Roman" w:hAnsi="Times New Roman" w:cs="Times New Roman"/>
          <w:lang w:val="en-US"/>
        </w:rPr>
        <w:t>,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                                                                  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Несомненно</w:t>
      </w:r>
      <w:r w:rsidRPr="003237CB">
        <w:rPr>
          <w:rFonts w:ascii="Times New Roman" w:hAnsi="Times New Roman" w:cs="Times New Roman"/>
          <w:lang w:val="en-US"/>
        </w:rPr>
        <w:t>,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One cannot deny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</w:t>
      </w:r>
      <w:r w:rsidRPr="003237CB">
        <w:rPr>
          <w:rFonts w:ascii="Times New Roman" w:hAnsi="Times New Roman" w:cs="Times New Roman"/>
        </w:rPr>
        <w:t>Нельзя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отрицать</w:t>
      </w:r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что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It is (very) clear from these observations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Из этих наблюдений (абсолютно) ясно,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On the other hand, we can observe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</w:t>
      </w:r>
      <w:r w:rsidRPr="003237CB">
        <w:rPr>
          <w:rFonts w:ascii="Times New Roman" w:hAnsi="Times New Roman" w:cs="Times New Roman"/>
        </w:rPr>
        <w:t>С другой стороны, мы можем наблюдать,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The other side of the coin is, however,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Однако</w:t>
      </w:r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с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другой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стороны</w:t>
      </w:r>
      <w:r w:rsidRPr="003237CB">
        <w:rPr>
          <w:rFonts w:ascii="Times New Roman" w:hAnsi="Times New Roman" w:cs="Times New Roman"/>
          <w:lang w:val="en-US"/>
        </w:rPr>
        <w:t>,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Another way of looking at this question is </w:t>
      </w:r>
      <w:proofErr w:type="gramStart"/>
      <w:r w:rsidRPr="003237CB">
        <w:rPr>
          <w:rFonts w:ascii="Times New Roman" w:hAnsi="Times New Roman" w:cs="Times New Roman"/>
          <w:lang w:val="en-US"/>
        </w:rPr>
        <w:t>to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Чтобы взглянуть на эту проблему с другой стороны, надо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One should, nevertheless, consider the problem from another angle.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 xml:space="preserve">Тем не менее, следует взглянуть на эту проблему с другой стороны.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One should, however, not forget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</w:t>
      </w:r>
      <w:r w:rsidRPr="003237CB">
        <w:rPr>
          <w:rFonts w:ascii="Times New Roman" w:hAnsi="Times New Roman" w:cs="Times New Roman"/>
        </w:rPr>
        <w:t>Тем не менее, не следует забывать,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lastRenderedPageBreak/>
        <w:t xml:space="preserve">If on the one hand it can be said that ... the same is not true </w:t>
      </w:r>
      <w:proofErr w:type="gramStart"/>
      <w:r w:rsidRPr="003237CB">
        <w:rPr>
          <w:rFonts w:ascii="Times New Roman" w:hAnsi="Times New Roman" w:cs="Times New Roman"/>
          <w:lang w:val="en-US"/>
        </w:rPr>
        <w:t>for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И если с одной стороны, можно сказать,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, то же самое нельзя сказать о ...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On the other hand, </w:t>
      </w:r>
      <w:proofErr w:type="gramStart"/>
      <w:r w:rsidRPr="003237CB">
        <w:rPr>
          <w:rFonts w:ascii="Times New Roman" w:hAnsi="Times New Roman" w:cs="Times New Roman"/>
          <w:lang w:val="en-US"/>
        </w:rPr>
        <w:t>…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                                                   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С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другой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стороны</w:t>
      </w:r>
      <w:r w:rsidRPr="003237CB">
        <w:rPr>
          <w:rFonts w:ascii="Times New Roman" w:hAnsi="Times New Roman" w:cs="Times New Roman"/>
          <w:lang w:val="en-US"/>
        </w:rPr>
        <w:t>,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Although </w:t>
      </w:r>
      <w:proofErr w:type="gramStart"/>
      <w:r w:rsidRPr="003237CB">
        <w:rPr>
          <w:rFonts w:ascii="Times New Roman" w:hAnsi="Times New Roman" w:cs="Times New Roman"/>
          <w:lang w:val="en-US"/>
        </w:rPr>
        <w:t>…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                   </w:t>
      </w:r>
      <w:r w:rsidRPr="003237CB">
        <w:rPr>
          <w:rFonts w:ascii="Times New Roman" w:hAnsi="Times New Roman" w:cs="Times New Roman"/>
        </w:rPr>
        <w:t>Хотя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Besides, </w:t>
      </w:r>
      <w:proofErr w:type="gramStart"/>
      <w:r w:rsidRPr="003237CB">
        <w:rPr>
          <w:rFonts w:ascii="Times New Roman" w:hAnsi="Times New Roman" w:cs="Times New Roman"/>
          <w:lang w:val="en-US"/>
        </w:rPr>
        <w:t>…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                   </w:t>
      </w:r>
      <w:r w:rsidRPr="003237CB">
        <w:rPr>
          <w:rFonts w:ascii="Times New Roman" w:hAnsi="Times New Roman" w:cs="Times New Roman"/>
        </w:rPr>
        <w:t>Кроме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того</w:t>
      </w:r>
      <w:r w:rsidRPr="003237CB">
        <w:rPr>
          <w:rFonts w:ascii="Times New Roman" w:hAnsi="Times New Roman" w:cs="Times New Roman"/>
          <w:lang w:val="en-US"/>
        </w:rPr>
        <w:t>,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Moreover, </w:t>
      </w:r>
      <w:proofErr w:type="gramStart"/>
      <w:r w:rsidRPr="003237CB">
        <w:rPr>
          <w:rFonts w:ascii="Times New Roman" w:hAnsi="Times New Roman" w:cs="Times New Roman"/>
          <w:lang w:val="en-US"/>
        </w:rPr>
        <w:t>…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                  </w:t>
      </w:r>
      <w:r w:rsidRPr="003237CB">
        <w:rPr>
          <w:rFonts w:ascii="Times New Roman" w:hAnsi="Times New Roman" w:cs="Times New Roman"/>
        </w:rPr>
        <w:t>Более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того</w:t>
      </w:r>
      <w:r w:rsidRPr="003237CB">
        <w:rPr>
          <w:rFonts w:ascii="Times New Roman" w:hAnsi="Times New Roman" w:cs="Times New Roman"/>
          <w:lang w:val="en-US"/>
        </w:rPr>
        <w:t>, …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Furthermore, one should not forget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</w:t>
      </w:r>
      <w:r w:rsidRPr="003237CB">
        <w:rPr>
          <w:rFonts w:ascii="Times New Roman" w:hAnsi="Times New Roman" w:cs="Times New Roman"/>
        </w:rPr>
        <w:t>Кроме того, не следует забывать,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In addition </w:t>
      </w:r>
      <w:proofErr w:type="gramStart"/>
      <w:r w:rsidRPr="003237CB">
        <w:rPr>
          <w:rFonts w:ascii="Times New Roman" w:hAnsi="Times New Roman" w:cs="Times New Roman"/>
          <w:lang w:val="en-US"/>
        </w:rPr>
        <w:t>to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     </w:t>
      </w:r>
      <w:r w:rsidRPr="003237CB">
        <w:rPr>
          <w:rFonts w:ascii="Times New Roman" w:hAnsi="Times New Roman" w:cs="Times New Roman"/>
        </w:rPr>
        <w:t>Кроме</w:t>
      </w:r>
      <w:r w:rsidRPr="003237CB">
        <w:rPr>
          <w:rFonts w:ascii="Times New Roman" w:hAnsi="Times New Roman" w:cs="Times New Roman"/>
          <w:lang w:val="en-US"/>
        </w:rPr>
        <w:t xml:space="preserve"> (</w:t>
      </w:r>
      <w:r w:rsidRPr="003237CB">
        <w:rPr>
          <w:rFonts w:ascii="Times New Roman" w:hAnsi="Times New Roman" w:cs="Times New Roman"/>
        </w:rPr>
        <w:t>того</w:t>
      </w:r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что</w:t>
      </w:r>
      <w:r w:rsidRPr="003237CB">
        <w:rPr>
          <w:rFonts w:ascii="Times New Roman" w:hAnsi="Times New Roman" w:cs="Times New Roman"/>
          <w:lang w:val="en-US"/>
        </w:rPr>
        <w:t>)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Nevertheless, one should accept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</w:t>
      </w:r>
      <w:r w:rsidRPr="003237CB">
        <w:rPr>
          <w:rFonts w:ascii="Times New Roman" w:hAnsi="Times New Roman" w:cs="Times New Roman"/>
        </w:rPr>
        <w:t>Тем не менее, следует признать,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F92F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However, we also agree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</w:t>
      </w:r>
      <w:r w:rsidRPr="003237CB">
        <w:rPr>
          <w:rFonts w:ascii="Times New Roman" w:hAnsi="Times New Roman" w:cs="Times New Roman"/>
        </w:rPr>
        <w:t>Однако, мы также согласны с тем,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D4258F">
      <w:pPr>
        <w:rPr>
          <w:rFonts w:ascii="Times New Roman" w:hAnsi="Times New Roman" w:cs="Times New Roman"/>
          <w:b/>
        </w:rPr>
      </w:pPr>
      <w:r w:rsidRPr="003237CB">
        <w:rPr>
          <w:rFonts w:ascii="Times New Roman" w:hAnsi="Times New Roman" w:cs="Times New Roman"/>
          <w:b/>
        </w:rPr>
        <w:t>Подкрепить свою мысль можно мнением (неких абстрактных) экспертов.</w:t>
      </w:r>
    </w:p>
    <w:p w:rsidR="00D4258F" w:rsidRPr="003237CB" w:rsidRDefault="00D4258F" w:rsidP="00F92F4B">
      <w:p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</w:rPr>
        <w:t xml:space="preserve">... </w:t>
      </w:r>
      <w:proofErr w:type="spellStart"/>
      <w:r w:rsidRPr="003237CB">
        <w:rPr>
          <w:rFonts w:ascii="Times New Roman" w:hAnsi="Times New Roman" w:cs="Times New Roman"/>
        </w:rPr>
        <w:t>believe</w:t>
      </w:r>
      <w:proofErr w:type="spellEnd"/>
      <w:r w:rsidRPr="003237CB">
        <w:rPr>
          <w:rFonts w:ascii="Times New Roman" w:hAnsi="Times New Roman" w:cs="Times New Roman"/>
        </w:rPr>
        <w:t xml:space="preserve"> </w:t>
      </w:r>
      <w:proofErr w:type="spellStart"/>
      <w:r w:rsidRPr="003237CB">
        <w:rPr>
          <w:rFonts w:ascii="Times New Roman" w:hAnsi="Times New Roman" w:cs="Times New Roman"/>
        </w:rPr>
        <w:t>that</w:t>
      </w:r>
      <w:proofErr w:type="spellEnd"/>
      <w:r w:rsidRPr="003237CB">
        <w:rPr>
          <w:rFonts w:ascii="Times New Roman" w:hAnsi="Times New Roman" w:cs="Times New Roman"/>
        </w:rPr>
        <w:t xml:space="preserve"> … . </w:t>
      </w:r>
      <w:r w:rsidRPr="003237CB">
        <w:rPr>
          <w:rFonts w:ascii="Times New Roman" w:hAnsi="Times New Roman" w:cs="Times New Roman"/>
        </w:rPr>
        <w:tab/>
        <w:t xml:space="preserve">                                                          ... считают, что …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 </w:t>
      </w:r>
    </w:p>
    <w:p w:rsidR="00D4258F" w:rsidRPr="003237CB" w:rsidRDefault="00D4258F" w:rsidP="00D4258F">
      <w:p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</w:rPr>
        <w:t xml:space="preserve"> ... </w:t>
      </w:r>
      <w:proofErr w:type="spellStart"/>
      <w:r w:rsidRPr="003237CB">
        <w:rPr>
          <w:rFonts w:ascii="Times New Roman" w:hAnsi="Times New Roman" w:cs="Times New Roman"/>
        </w:rPr>
        <w:t>say</w:t>
      </w:r>
      <w:proofErr w:type="spellEnd"/>
      <w:r w:rsidRPr="003237CB">
        <w:rPr>
          <w:rFonts w:ascii="Times New Roman" w:hAnsi="Times New Roman" w:cs="Times New Roman"/>
        </w:rPr>
        <w:t xml:space="preserve"> </w:t>
      </w:r>
      <w:proofErr w:type="spellStart"/>
      <w:r w:rsidRPr="003237CB">
        <w:rPr>
          <w:rFonts w:ascii="Times New Roman" w:hAnsi="Times New Roman" w:cs="Times New Roman"/>
        </w:rPr>
        <w:t>that</w:t>
      </w:r>
      <w:proofErr w:type="spellEnd"/>
      <w:r w:rsidRPr="003237CB">
        <w:rPr>
          <w:rFonts w:ascii="Times New Roman" w:hAnsi="Times New Roman" w:cs="Times New Roman"/>
        </w:rPr>
        <w:t xml:space="preserve"> … . </w:t>
      </w:r>
      <w:r w:rsidRPr="003237CB">
        <w:rPr>
          <w:rFonts w:ascii="Times New Roman" w:hAnsi="Times New Roman" w:cs="Times New Roman"/>
        </w:rPr>
        <w:tab/>
        <w:t xml:space="preserve">                                                                      ... говорят, что …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 </w:t>
      </w:r>
    </w:p>
    <w:p w:rsidR="00D4258F" w:rsidRPr="003237CB" w:rsidRDefault="00D4258F" w:rsidP="00D4258F">
      <w:pPr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</w:rPr>
        <w:t xml:space="preserve"> ... </w:t>
      </w:r>
      <w:proofErr w:type="spellStart"/>
      <w:r w:rsidRPr="003237CB">
        <w:rPr>
          <w:rFonts w:ascii="Times New Roman" w:hAnsi="Times New Roman" w:cs="Times New Roman"/>
        </w:rPr>
        <w:t>suggest</w:t>
      </w:r>
      <w:proofErr w:type="spellEnd"/>
      <w:r w:rsidRPr="003237CB">
        <w:rPr>
          <w:rFonts w:ascii="Times New Roman" w:hAnsi="Times New Roman" w:cs="Times New Roman"/>
        </w:rPr>
        <w:t xml:space="preserve"> </w:t>
      </w:r>
      <w:proofErr w:type="spellStart"/>
      <w:r w:rsidRPr="003237CB">
        <w:rPr>
          <w:rFonts w:ascii="Times New Roman" w:hAnsi="Times New Roman" w:cs="Times New Roman"/>
        </w:rPr>
        <w:t>that</w:t>
      </w:r>
      <w:proofErr w:type="spellEnd"/>
      <w:r w:rsidRPr="003237CB">
        <w:rPr>
          <w:rFonts w:ascii="Times New Roman" w:hAnsi="Times New Roman" w:cs="Times New Roman"/>
        </w:rPr>
        <w:t xml:space="preserve"> … . </w:t>
      </w:r>
      <w:r w:rsidRPr="003237CB">
        <w:rPr>
          <w:rFonts w:ascii="Times New Roman" w:hAnsi="Times New Roman" w:cs="Times New Roman"/>
        </w:rPr>
        <w:tab/>
        <w:t xml:space="preserve">                                                          ... предполагают, что …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 </w:t>
      </w:r>
    </w:p>
    <w:p w:rsidR="00D4258F" w:rsidRPr="003237CB" w:rsidRDefault="00D4258F" w:rsidP="00D4258F">
      <w:p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 xml:space="preserve">... </w:t>
      </w:r>
      <w:proofErr w:type="gramStart"/>
      <w:r w:rsidRPr="003237CB">
        <w:rPr>
          <w:rFonts w:ascii="Times New Roman" w:hAnsi="Times New Roman" w:cs="Times New Roman"/>
          <w:lang w:val="en-US"/>
        </w:rPr>
        <w:t>are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convinced that … .                                                   </w:t>
      </w:r>
      <w:r w:rsidRPr="003237CB">
        <w:rPr>
          <w:rFonts w:ascii="Times New Roman" w:hAnsi="Times New Roman" w:cs="Times New Roman"/>
          <w:lang w:val="en-US"/>
        </w:rPr>
        <w:tab/>
        <w:t xml:space="preserve"> ... </w:t>
      </w:r>
      <w:proofErr w:type="gramStart"/>
      <w:r w:rsidRPr="003237CB">
        <w:rPr>
          <w:rFonts w:ascii="Times New Roman" w:hAnsi="Times New Roman" w:cs="Times New Roman"/>
        </w:rPr>
        <w:t>убеждены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что</w:t>
      </w:r>
      <w:r w:rsidRPr="003237CB">
        <w:rPr>
          <w:rFonts w:ascii="Times New Roman" w:hAnsi="Times New Roman" w:cs="Times New Roman"/>
          <w:lang w:val="en-US"/>
        </w:rPr>
        <w:t xml:space="preserve"> … . </w:t>
      </w:r>
    </w:p>
    <w:p w:rsidR="00D4258F" w:rsidRPr="003237CB" w:rsidRDefault="00D4258F" w:rsidP="00D4258F">
      <w:p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 ... </w:t>
      </w:r>
      <w:proofErr w:type="gramStart"/>
      <w:r w:rsidRPr="003237CB">
        <w:rPr>
          <w:rFonts w:ascii="Times New Roman" w:hAnsi="Times New Roman" w:cs="Times New Roman"/>
          <w:lang w:val="en-US"/>
        </w:rPr>
        <w:t>point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out that …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  ... </w:t>
      </w:r>
      <w:proofErr w:type="gramStart"/>
      <w:r w:rsidRPr="003237CB">
        <w:rPr>
          <w:rFonts w:ascii="Times New Roman" w:hAnsi="Times New Roman" w:cs="Times New Roman"/>
        </w:rPr>
        <w:t>отмечают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что</w:t>
      </w:r>
      <w:r w:rsidRPr="003237CB">
        <w:rPr>
          <w:rFonts w:ascii="Times New Roman" w:hAnsi="Times New Roman" w:cs="Times New Roman"/>
          <w:lang w:val="en-US"/>
        </w:rPr>
        <w:t xml:space="preserve"> … . </w:t>
      </w:r>
    </w:p>
    <w:p w:rsidR="00D4258F" w:rsidRPr="003237CB" w:rsidRDefault="00D4258F" w:rsidP="00D4258F">
      <w:pPr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 ... </w:t>
      </w:r>
      <w:proofErr w:type="gramStart"/>
      <w:r w:rsidRPr="003237CB">
        <w:rPr>
          <w:rFonts w:ascii="Times New Roman" w:hAnsi="Times New Roman" w:cs="Times New Roman"/>
          <w:lang w:val="en-US"/>
        </w:rPr>
        <w:t>emphasize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that …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            ... </w:t>
      </w:r>
      <w:proofErr w:type="gramStart"/>
      <w:r w:rsidRPr="003237CB">
        <w:rPr>
          <w:rFonts w:ascii="Times New Roman" w:hAnsi="Times New Roman" w:cs="Times New Roman"/>
        </w:rPr>
        <w:t>подчеркивают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что</w:t>
      </w:r>
      <w:r w:rsidRPr="003237CB">
        <w:rPr>
          <w:rFonts w:ascii="Times New Roman" w:hAnsi="Times New Roman" w:cs="Times New Roman"/>
          <w:lang w:val="en-US"/>
        </w:rPr>
        <w:t xml:space="preserve"> … 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According to some experts...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                          </w:t>
      </w:r>
      <w:r w:rsidRPr="003237CB">
        <w:rPr>
          <w:rFonts w:ascii="Times New Roman" w:hAnsi="Times New Roman" w:cs="Times New Roman"/>
        </w:rPr>
        <w:t>По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мнению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некоторых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экспертов</w:t>
      </w:r>
      <w:r w:rsidRPr="003237CB">
        <w:rPr>
          <w:rFonts w:ascii="Times New Roman" w:hAnsi="Times New Roman" w:cs="Times New Roman"/>
          <w:lang w:val="en-US"/>
        </w:rPr>
        <w:t>,</w:t>
      </w:r>
      <w:proofErr w:type="gramStart"/>
      <w:r w:rsidRPr="003237CB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Perhaps we should also </w:t>
      </w:r>
      <w:r w:rsidR="003237CB">
        <w:rPr>
          <w:rFonts w:ascii="Times New Roman" w:hAnsi="Times New Roman" w:cs="Times New Roman"/>
          <w:lang w:val="en-US"/>
        </w:rPr>
        <w:t xml:space="preserve">point out the fact </w:t>
      </w:r>
      <w:proofErr w:type="gramStart"/>
      <w:r w:rsidR="003237CB">
        <w:rPr>
          <w:rFonts w:ascii="Times New Roman" w:hAnsi="Times New Roman" w:cs="Times New Roman"/>
          <w:lang w:val="en-US"/>
        </w:rPr>
        <w:t>that ...</w:t>
      </w:r>
      <w:proofErr w:type="gramEnd"/>
      <w:r w:rsid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Возможно, нам также следует отметить тот факт,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 xml:space="preserve">It would be unfair not to mention that fact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</w:t>
      </w:r>
      <w:r w:rsidRPr="003237CB">
        <w:rPr>
          <w:rFonts w:ascii="Times New Roman" w:hAnsi="Times New Roman" w:cs="Times New Roman"/>
        </w:rPr>
        <w:t>Было</w:t>
      </w:r>
      <w:r w:rsidRPr="00E63E31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</w:rPr>
        <w:t>бы</w:t>
      </w:r>
      <w:r w:rsidRPr="00E63E31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</w:rPr>
        <w:t>несправедливо</w:t>
      </w:r>
      <w:r w:rsidRPr="00E63E31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</w:rPr>
        <w:t>не</w:t>
      </w:r>
      <w:r w:rsidRPr="00E63E31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</w:rPr>
        <w:t>упомянуть</w:t>
      </w:r>
      <w:r w:rsidRPr="00E63E31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</w:rPr>
        <w:t>тот</w:t>
      </w:r>
      <w:r w:rsidRPr="00E63E31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</w:rPr>
        <w:t xml:space="preserve">факт, что </w:t>
      </w:r>
      <w:r w:rsidRPr="003237CB">
        <w:rPr>
          <w:rFonts w:ascii="Times New Roman" w:hAnsi="Times New Roman" w:cs="Times New Roman"/>
          <w:lang w:val="en-US"/>
        </w:rPr>
        <w:t>One</w:t>
      </w: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must</w:t>
      </w: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admit</w:t>
      </w:r>
      <w:r w:rsidRPr="003237CB">
        <w:rPr>
          <w:rFonts w:ascii="Times New Roman" w:hAnsi="Times New Roman" w:cs="Times New Roman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that</w:t>
      </w:r>
      <w:r w:rsidRPr="003237CB">
        <w:rPr>
          <w:rFonts w:ascii="Times New Roman" w:hAnsi="Times New Roman" w:cs="Times New Roman"/>
        </w:rPr>
        <w:t xml:space="preserve"> ... . </w:t>
      </w:r>
      <w:r w:rsidRPr="003237CB">
        <w:rPr>
          <w:rFonts w:ascii="Times New Roman" w:hAnsi="Times New Roman" w:cs="Times New Roman"/>
        </w:rPr>
        <w:tab/>
        <w:t xml:space="preserve">                                             Надо</w:t>
      </w:r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признать</w:t>
      </w:r>
      <w:r w:rsidRPr="003237CB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что</w:t>
      </w:r>
      <w:r w:rsidRPr="003237CB">
        <w:rPr>
          <w:rFonts w:ascii="Times New Roman" w:hAnsi="Times New Roman" w:cs="Times New Roman"/>
          <w:lang w:val="en-US"/>
        </w:rPr>
        <w:t xml:space="preserve"> ... . </w:t>
      </w:r>
    </w:p>
    <w:p w:rsidR="00D4258F" w:rsidRPr="00E63E31" w:rsidRDefault="00D4258F" w:rsidP="003237CB">
      <w:pPr>
        <w:pStyle w:val="a3"/>
        <w:rPr>
          <w:rFonts w:ascii="Times New Roman" w:hAnsi="Times New Roman" w:cs="Times New Roman"/>
          <w:lang w:val="en-US"/>
        </w:rPr>
      </w:pPr>
      <w:r w:rsidRPr="003237CB">
        <w:rPr>
          <w:rFonts w:ascii="Times New Roman" w:hAnsi="Times New Roman" w:cs="Times New Roman"/>
          <w:lang w:val="en-US"/>
        </w:rPr>
        <w:t>We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cannot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ignore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the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fact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3237CB">
        <w:rPr>
          <w:rFonts w:ascii="Times New Roman" w:hAnsi="Times New Roman" w:cs="Times New Roman"/>
          <w:lang w:val="en-US"/>
        </w:rPr>
        <w:t>that</w:t>
      </w:r>
      <w:r w:rsidRPr="00E63E31">
        <w:rPr>
          <w:rFonts w:ascii="Times New Roman" w:hAnsi="Times New Roman" w:cs="Times New Roman"/>
          <w:lang w:val="en-US"/>
        </w:rPr>
        <w:t xml:space="preserve"> ...</w:t>
      </w:r>
      <w:proofErr w:type="gramEnd"/>
      <w:r w:rsidRPr="00E63E31">
        <w:rPr>
          <w:rFonts w:ascii="Times New Roman" w:hAnsi="Times New Roman" w:cs="Times New Roman"/>
          <w:lang w:val="en-US"/>
        </w:rPr>
        <w:t xml:space="preserve"> . </w:t>
      </w:r>
      <w:r w:rsidRPr="00E63E31">
        <w:rPr>
          <w:rFonts w:ascii="Times New Roman" w:hAnsi="Times New Roman" w:cs="Times New Roman"/>
          <w:lang w:val="en-US"/>
        </w:rPr>
        <w:tab/>
        <w:t xml:space="preserve">                              </w:t>
      </w:r>
      <w:r w:rsidRPr="003237CB">
        <w:rPr>
          <w:rFonts w:ascii="Times New Roman" w:hAnsi="Times New Roman" w:cs="Times New Roman"/>
        </w:rPr>
        <w:t>Мы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не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можем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игнорировать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тот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</w:rPr>
        <w:t>факт</w:t>
      </w:r>
      <w:r w:rsidRPr="00E63E31">
        <w:rPr>
          <w:rFonts w:ascii="Times New Roman" w:hAnsi="Times New Roman" w:cs="Times New Roman"/>
          <w:lang w:val="en-US"/>
        </w:rPr>
        <w:t xml:space="preserve">, </w:t>
      </w:r>
      <w:r w:rsidRPr="003237CB">
        <w:rPr>
          <w:rFonts w:ascii="Times New Roman" w:hAnsi="Times New Roman" w:cs="Times New Roman"/>
        </w:rPr>
        <w:t>что</w:t>
      </w:r>
      <w:proofErr w:type="gramStart"/>
      <w:r w:rsidRPr="00E63E31">
        <w:rPr>
          <w:rFonts w:ascii="Times New Roman" w:hAnsi="Times New Roman" w:cs="Times New Roman"/>
          <w:lang w:val="en-US"/>
        </w:rPr>
        <w:t xml:space="preserve"> .</w:t>
      </w:r>
      <w:proofErr w:type="gramEnd"/>
      <w:r w:rsidRPr="00E63E31">
        <w:rPr>
          <w:rFonts w:ascii="Times New Roman" w:hAnsi="Times New Roman" w:cs="Times New Roman"/>
          <w:lang w:val="en-US"/>
        </w:rPr>
        <w:t xml:space="preserve">.. 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One cannot possibly accept the fact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</w:t>
      </w:r>
      <w:r w:rsidRPr="003237CB">
        <w:rPr>
          <w:rFonts w:ascii="Times New Roman" w:hAnsi="Times New Roman" w:cs="Times New Roman"/>
        </w:rPr>
        <w:t>Трудно смириться с тем фактом,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From these facts, one may conclude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  </w:t>
      </w:r>
      <w:r w:rsidRPr="003237CB">
        <w:rPr>
          <w:rFonts w:ascii="Times New Roman" w:hAnsi="Times New Roman" w:cs="Times New Roman"/>
        </w:rPr>
        <w:t>Из этих фактов, можно с</w:t>
      </w:r>
      <w:r w:rsidR="003237CB">
        <w:rPr>
          <w:rFonts w:ascii="Times New Roman" w:hAnsi="Times New Roman" w:cs="Times New Roman"/>
        </w:rPr>
        <w:t xml:space="preserve">делать вывод (о том), что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>Which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seems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to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confirm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the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>idea</w:t>
      </w:r>
      <w:r w:rsidRPr="00E63E31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3237CB">
        <w:rPr>
          <w:rFonts w:ascii="Times New Roman" w:hAnsi="Times New Roman" w:cs="Times New Roman"/>
          <w:lang w:val="en-US"/>
        </w:rPr>
        <w:t>that</w:t>
      </w:r>
      <w:r w:rsidRPr="00E63E31">
        <w:rPr>
          <w:rFonts w:ascii="Times New Roman" w:hAnsi="Times New Roman" w:cs="Times New Roman"/>
          <w:lang w:val="en-US"/>
        </w:rPr>
        <w:t xml:space="preserve"> ...</w:t>
      </w:r>
      <w:proofErr w:type="gramEnd"/>
      <w:r w:rsidRPr="00E63E31">
        <w:rPr>
          <w:rFonts w:ascii="Times New Roman" w:hAnsi="Times New Roman" w:cs="Times New Roman"/>
          <w:lang w:val="en-US"/>
        </w:rPr>
        <w:t xml:space="preserve"> . </w:t>
      </w:r>
      <w:r w:rsidRPr="00E63E31">
        <w:rPr>
          <w:rFonts w:ascii="Times New Roman" w:hAnsi="Times New Roman" w:cs="Times New Roman"/>
          <w:lang w:val="en-US"/>
        </w:rPr>
        <w:tab/>
        <w:t xml:space="preserve">               </w:t>
      </w:r>
      <w:r w:rsidRPr="003237CB">
        <w:rPr>
          <w:rFonts w:ascii="Times New Roman" w:hAnsi="Times New Roman" w:cs="Times New Roman"/>
        </w:rPr>
        <w:t xml:space="preserve">Что, по-видимому, подтверждает мысль (о том), что </w:t>
      </w:r>
      <w:proofErr w:type="spellStart"/>
      <w:r w:rsidRPr="003237CB">
        <w:rPr>
          <w:rFonts w:ascii="Times New Roman" w:hAnsi="Times New Roman" w:cs="Times New Roman"/>
        </w:rPr>
        <w:t>Thus</w:t>
      </w:r>
      <w:proofErr w:type="spellEnd"/>
      <w:r w:rsidRPr="003237CB">
        <w:rPr>
          <w:rFonts w:ascii="Times New Roman" w:hAnsi="Times New Roman" w:cs="Times New Roman"/>
        </w:rPr>
        <w:t xml:space="preserve">, ... / </w:t>
      </w:r>
      <w:proofErr w:type="spellStart"/>
      <w:r w:rsidRPr="003237CB">
        <w:rPr>
          <w:rFonts w:ascii="Times New Roman" w:hAnsi="Times New Roman" w:cs="Times New Roman"/>
        </w:rPr>
        <w:t>Therefore</w:t>
      </w:r>
      <w:proofErr w:type="spellEnd"/>
      <w:r w:rsidRPr="003237CB">
        <w:rPr>
          <w:rFonts w:ascii="Times New Roman" w:hAnsi="Times New Roman" w:cs="Times New Roman"/>
        </w:rPr>
        <w:t xml:space="preserve">,... </w:t>
      </w:r>
      <w:r w:rsidRPr="003237CB">
        <w:rPr>
          <w:rFonts w:ascii="Times New Roman" w:hAnsi="Times New Roman" w:cs="Times New Roman"/>
        </w:rPr>
        <w:tab/>
        <w:t xml:space="preserve">                                                            Таким образом, ... / Поэтому ... 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The most common argument against this is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Наиболее распространенным аргументом против этого является то,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D4258F">
      <w:pPr>
        <w:jc w:val="center"/>
        <w:rPr>
          <w:rFonts w:ascii="Times New Roman" w:hAnsi="Times New Roman" w:cs="Times New Roman"/>
          <w:b/>
        </w:rPr>
      </w:pPr>
      <w:r w:rsidRPr="003237CB">
        <w:rPr>
          <w:rFonts w:ascii="Times New Roman" w:hAnsi="Times New Roman" w:cs="Times New Roman"/>
          <w:b/>
        </w:rPr>
        <w:t>В заключени</w:t>
      </w:r>
      <w:proofErr w:type="gramStart"/>
      <w:r w:rsidRPr="003237CB">
        <w:rPr>
          <w:rFonts w:ascii="Times New Roman" w:hAnsi="Times New Roman" w:cs="Times New Roman"/>
          <w:b/>
        </w:rPr>
        <w:t>и</w:t>
      </w:r>
      <w:proofErr w:type="gramEnd"/>
      <w:r w:rsidRPr="003237CB">
        <w:rPr>
          <w:rFonts w:ascii="Times New Roman" w:hAnsi="Times New Roman" w:cs="Times New Roman"/>
          <w:b/>
        </w:rPr>
        <w:t xml:space="preserve"> эссе делаете вывод.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In conclusion, I can say that although </w:t>
      </w:r>
      <w:proofErr w:type="gramStart"/>
      <w:r w:rsidRPr="003237CB">
        <w:rPr>
          <w:rFonts w:ascii="Times New Roman" w:hAnsi="Times New Roman" w:cs="Times New Roman"/>
          <w:lang w:val="en-US"/>
        </w:rPr>
        <w:t>… ,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… .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</w:t>
      </w:r>
      <w:r w:rsidRPr="003237CB">
        <w:rPr>
          <w:rFonts w:ascii="Times New Roman" w:hAnsi="Times New Roman" w:cs="Times New Roman"/>
        </w:rPr>
        <w:t>В заключение я могу сказать, что, хотя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, ... 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To draw the conclusion, one can say that </w:t>
      </w:r>
      <w:proofErr w:type="gramStart"/>
      <w:r w:rsidRPr="003237CB">
        <w:rPr>
          <w:rFonts w:ascii="Times New Roman" w:hAnsi="Times New Roman" w:cs="Times New Roman"/>
          <w:lang w:val="en-US"/>
        </w:rPr>
        <w:t>… 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</w:t>
      </w:r>
      <w:r w:rsidRPr="003237CB">
        <w:rPr>
          <w:rFonts w:ascii="Times New Roman" w:hAnsi="Times New Roman" w:cs="Times New Roman"/>
          <w:lang w:val="en-US"/>
        </w:rPr>
        <w:tab/>
        <w:t xml:space="preserve">                </w:t>
      </w:r>
      <w:r w:rsidRPr="003237CB">
        <w:rPr>
          <w:rFonts w:ascii="Times New Roman" w:hAnsi="Times New Roman" w:cs="Times New Roman"/>
        </w:rPr>
        <w:t>Подводя итог, можно сказать,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So it’s up to everybody to decide whether … or not. </w:t>
      </w:r>
      <w:r w:rsidRPr="003237CB">
        <w:rPr>
          <w:rFonts w:ascii="Times New Roman" w:hAnsi="Times New Roman" w:cs="Times New Roman"/>
          <w:lang w:val="en-US"/>
        </w:rPr>
        <w:tab/>
        <w:t xml:space="preserve">  </w:t>
      </w:r>
      <w:r w:rsidRPr="003237CB">
        <w:rPr>
          <w:rFonts w:ascii="Times New Roman" w:hAnsi="Times New Roman" w:cs="Times New Roman"/>
        </w:rPr>
        <w:t>Так что каждый должен решить для себя ... ли …</w:t>
      </w:r>
      <w:proofErr w:type="gramStart"/>
      <w:r w:rsidRPr="003237CB">
        <w:rPr>
          <w:rFonts w:ascii="Times New Roman" w:hAnsi="Times New Roman" w:cs="Times New Roman"/>
        </w:rPr>
        <w:t xml:space="preserve"> ,</w:t>
      </w:r>
      <w:proofErr w:type="gramEnd"/>
      <w:r w:rsidRPr="003237CB">
        <w:rPr>
          <w:rFonts w:ascii="Times New Roman" w:hAnsi="Times New Roman" w:cs="Times New Roman"/>
        </w:rPr>
        <w:t xml:space="preserve"> или нет. </w:t>
      </w:r>
    </w:p>
    <w:p w:rsidR="00D4258F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The arguments we have presented ... suggest that ... / prove that ... / would indicate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Представленные нами аргументы ... предполагают, что ... / доказывают, что ... / указывают на то,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 xml:space="preserve">.. . </w:t>
      </w:r>
    </w:p>
    <w:p w:rsidR="000A1ED1" w:rsidRPr="003237CB" w:rsidRDefault="00D4258F" w:rsidP="003237CB">
      <w:pPr>
        <w:pStyle w:val="a3"/>
        <w:rPr>
          <w:rFonts w:ascii="Times New Roman" w:hAnsi="Times New Roman" w:cs="Times New Roman"/>
        </w:rPr>
      </w:pPr>
      <w:r w:rsidRPr="003237CB">
        <w:rPr>
          <w:rFonts w:ascii="Times New Roman" w:hAnsi="Times New Roman" w:cs="Times New Roman"/>
          <w:lang w:val="en-US"/>
        </w:rPr>
        <w:t xml:space="preserve">From these arguments one must ... / could... / might ... conclude </w:t>
      </w:r>
      <w:proofErr w:type="gramStart"/>
      <w:r w:rsidRPr="003237CB">
        <w:rPr>
          <w:rFonts w:ascii="Times New Roman" w:hAnsi="Times New Roman" w:cs="Times New Roman"/>
          <w:lang w:val="en-US"/>
        </w:rPr>
        <w:t>that ...</w:t>
      </w:r>
      <w:proofErr w:type="gramEnd"/>
      <w:r w:rsidRPr="003237CB">
        <w:rPr>
          <w:rFonts w:ascii="Times New Roman" w:hAnsi="Times New Roman" w:cs="Times New Roman"/>
          <w:lang w:val="en-US"/>
        </w:rPr>
        <w:t xml:space="preserve"> . </w:t>
      </w:r>
      <w:r w:rsidRPr="003237CB">
        <w:rPr>
          <w:rFonts w:ascii="Times New Roman" w:hAnsi="Times New Roman" w:cs="Times New Roman"/>
          <w:lang w:val="en-US"/>
        </w:rPr>
        <w:tab/>
        <w:t xml:space="preserve"> </w:t>
      </w:r>
      <w:r w:rsidRPr="003237CB">
        <w:rPr>
          <w:rFonts w:ascii="Times New Roman" w:hAnsi="Times New Roman" w:cs="Times New Roman"/>
        </w:rPr>
        <w:t>Исходя из этих аргументов, надо ... / можно ... / можно было бы ... прийти к заключению о том, что</w:t>
      </w:r>
      <w:proofErr w:type="gramStart"/>
      <w:r w:rsidRPr="003237CB">
        <w:rPr>
          <w:rFonts w:ascii="Times New Roman" w:hAnsi="Times New Roman" w:cs="Times New Roman"/>
        </w:rPr>
        <w:t xml:space="preserve"> .</w:t>
      </w:r>
      <w:proofErr w:type="gramEnd"/>
      <w:r w:rsidRPr="003237CB">
        <w:rPr>
          <w:rFonts w:ascii="Times New Roman" w:hAnsi="Times New Roman" w:cs="Times New Roman"/>
        </w:rPr>
        <w:t>.. .</w:t>
      </w:r>
    </w:p>
    <w:p w:rsidR="00E63E31" w:rsidRPr="003237CB" w:rsidRDefault="00E63E31">
      <w:pPr>
        <w:pStyle w:val="a3"/>
        <w:rPr>
          <w:rFonts w:ascii="Times New Roman" w:hAnsi="Times New Roman" w:cs="Times New Roman"/>
        </w:rPr>
      </w:pPr>
    </w:p>
    <w:sectPr w:rsidR="00E63E31" w:rsidRPr="003237CB" w:rsidSect="00D4258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1F52"/>
    <w:multiLevelType w:val="hybridMultilevel"/>
    <w:tmpl w:val="78C20BE0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9250EDB"/>
    <w:multiLevelType w:val="hybridMultilevel"/>
    <w:tmpl w:val="C3980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067A7"/>
    <w:multiLevelType w:val="hybridMultilevel"/>
    <w:tmpl w:val="830AA0E4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7E3E567F"/>
    <w:multiLevelType w:val="hybridMultilevel"/>
    <w:tmpl w:val="F9283AF2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58F"/>
    <w:rsid w:val="000A1ED1"/>
    <w:rsid w:val="003237CB"/>
    <w:rsid w:val="00422EE8"/>
    <w:rsid w:val="007B646E"/>
    <w:rsid w:val="00C33F0F"/>
    <w:rsid w:val="00D4258F"/>
    <w:rsid w:val="00E63E31"/>
    <w:rsid w:val="00F9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F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0C6D2-D2C1-4F4C-B931-472B42C3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1193</Words>
  <Characters>6805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2012-04-01T14:21:00Z</dcterms:created>
  <dcterms:modified xsi:type="dcterms:W3CDTF">2017-03-10T20:22:00Z</dcterms:modified>
</cp:coreProperties>
</file>